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46B5" w14:textId="0B189D9F" w:rsidR="00EF5245" w:rsidRDefault="00A227A8" w:rsidP="00A227A8">
      <w:pPr>
        <w:jc w:val="center"/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40"/>
          <w:szCs w:val="40"/>
          <w:u w:val="single"/>
        </w:rPr>
      </w:pPr>
      <w:r w:rsidRPr="00563393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40"/>
          <w:szCs w:val="40"/>
          <w:u w:val="single"/>
        </w:rPr>
        <w:t>Co by mělo dítě zvládat před nástupem do MŠ</w:t>
      </w:r>
    </w:p>
    <w:p w14:paraId="6766713A" w14:textId="60129AAE" w:rsidR="00B103BF" w:rsidRDefault="00B103BF" w:rsidP="00B103BF">
      <w:pPr>
        <w:rPr>
          <w:rFonts w:ascii="Times New Roman" w:hAnsi="Times New Roman" w:cs="Times New Roman"/>
          <w:sz w:val="28"/>
          <w:szCs w:val="28"/>
        </w:rPr>
      </w:pPr>
      <w:r w:rsidRPr="00B103BF">
        <w:rPr>
          <w:rFonts w:ascii="Times New Roman" w:hAnsi="Times New Roman" w:cs="Times New Roman"/>
          <w:sz w:val="28"/>
          <w:szCs w:val="28"/>
        </w:rPr>
        <w:t>Před nástupem do mateřské školy je dobré, když dítě zvládá některé základní dovednosti, které mu usnadní orientaci v novém prostředí a pomohou mu lépe se zapojit do kolektivu. Níže najdete přehled hlavních oblastí a konkrétních dovedností, které se obvykle doporučují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72747D" w14:textId="584AD2A7" w:rsidR="006D232F" w:rsidRPr="00B103BF" w:rsidRDefault="006D232F" w:rsidP="00B103B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03BF">
        <w:rPr>
          <w:rFonts w:ascii="Times New Roman" w:hAnsi="Times New Roman" w:cs="Times New Roman"/>
          <w:sz w:val="28"/>
          <w:szCs w:val="28"/>
        </w:rPr>
        <w:t>Spolupracovat při oblékání a svlékání</w:t>
      </w:r>
    </w:p>
    <w:p w14:paraId="616E38F1" w14:textId="2D267C11" w:rsidR="006D232F" w:rsidRPr="006D232F" w:rsidRDefault="00563393" w:rsidP="00A227A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232F">
        <w:rPr>
          <w:rFonts w:ascii="Times New Roman" w:hAnsi="Times New Roman" w:cs="Times New Roman"/>
          <w:sz w:val="28"/>
          <w:szCs w:val="28"/>
        </w:rPr>
        <w:t xml:space="preserve">Znát své jméno, reagovat na oslovení </w:t>
      </w:r>
    </w:p>
    <w:p w14:paraId="7DDCEF66" w14:textId="77777777" w:rsidR="006D232F" w:rsidRPr="006D232F" w:rsidRDefault="006D232F" w:rsidP="00A227A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232F">
        <w:rPr>
          <w:rFonts w:ascii="Times New Roman" w:hAnsi="Times New Roman" w:cs="Times New Roman"/>
          <w:sz w:val="28"/>
          <w:szCs w:val="28"/>
        </w:rPr>
        <w:t>P</w:t>
      </w:r>
      <w:r w:rsidR="00563393" w:rsidRPr="006D232F">
        <w:rPr>
          <w:rFonts w:ascii="Times New Roman" w:hAnsi="Times New Roman" w:cs="Times New Roman"/>
          <w:sz w:val="28"/>
          <w:szCs w:val="28"/>
        </w:rPr>
        <w:t xml:space="preserve">oužívat toaletu (pleny nejsou přípustné) </w:t>
      </w:r>
    </w:p>
    <w:p w14:paraId="5316DA63" w14:textId="77777777" w:rsidR="006D232F" w:rsidRDefault="00563393" w:rsidP="00A227A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232F">
        <w:rPr>
          <w:rFonts w:ascii="Times New Roman" w:hAnsi="Times New Roman" w:cs="Times New Roman"/>
          <w:sz w:val="28"/>
          <w:szCs w:val="28"/>
        </w:rPr>
        <w:t xml:space="preserve">Umět si říci co chce nebo co potřebuje </w:t>
      </w:r>
    </w:p>
    <w:p w14:paraId="65593ACF" w14:textId="2C70230C" w:rsidR="008100C3" w:rsidRDefault="008100C3" w:rsidP="00A227A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00C3">
        <w:rPr>
          <w:rFonts w:ascii="Times New Roman" w:hAnsi="Times New Roman" w:cs="Times New Roman"/>
          <w:sz w:val="28"/>
          <w:szCs w:val="28"/>
        </w:rPr>
        <w:t xml:space="preserve">Umět si po sobě uklidit hračky a další věci, které sis půjčil(a) – třeba pastelky, </w:t>
      </w:r>
      <w:r>
        <w:rPr>
          <w:rFonts w:ascii="Times New Roman" w:hAnsi="Times New Roman" w:cs="Times New Roman"/>
          <w:sz w:val="28"/>
          <w:szCs w:val="28"/>
        </w:rPr>
        <w:t xml:space="preserve">hračky, </w:t>
      </w:r>
      <w:r w:rsidRPr="008100C3">
        <w:rPr>
          <w:rFonts w:ascii="Times New Roman" w:hAnsi="Times New Roman" w:cs="Times New Roman"/>
          <w:sz w:val="28"/>
          <w:szCs w:val="28"/>
        </w:rPr>
        <w:t>knížky nebo oblečení</w:t>
      </w:r>
    </w:p>
    <w:p w14:paraId="3E3E70F8" w14:textId="107B4D82" w:rsidR="006D232F" w:rsidRPr="006D232F" w:rsidRDefault="00563393" w:rsidP="00A227A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232F">
        <w:rPr>
          <w:rFonts w:ascii="Times New Roman" w:hAnsi="Times New Roman" w:cs="Times New Roman"/>
          <w:sz w:val="28"/>
          <w:szCs w:val="28"/>
        </w:rPr>
        <w:t xml:space="preserve">Držet lžíci a umět se najíst </w:t>
      </w:r>
    </w:p>
    <w:p w14:paraId="04D4C25B" w14:textId="77777777" w:rsidR="006D232F" w:rsidRPr="006D232F" w:rsidRDefault="00563393" w:rsidP="00A227A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232F">
        <w:rPr>
          <w:rFonts w:ascii="Times New Roman" w:hAnsi="Times New Roman" w:cs="Times New Roman"/>
          <w:sz w:val="28"/>
          <w:szCs w:val="28"/>
        </w:rPr>
        <w:t>Umět pít z hrnečku / skleničky</w:t>
      </w:r>
    </w:p>
    <w:p w14:paraId="6233BBD6" w14:textId="3AF17D5F" w:rsidR="00B103BF" w:rsidRDefault="008100C3" w:rsidP="00A227A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Umět s</w:t>
      </w:r>
      <w:r w:rsidR="00B103BF" w:rsidRPr="00B103BF">
        <w:rPr>
          <w:rFonts w:ascii="Times New Roman" w:hAnsi="Times New Roman" w:cs="Times New Roman"/>
          <w:sz w:val="28"/>
          <w:szCs w:val="28"/>
        </w:rPr>
        <w:t xml:space="preserve">edět </w:t>
      </w:r>
      <w:r>
        <w:rPr>
          <w:rFonts w:ascii="Times New Roman" w:hAnsi="Times New Roman" w:cs="Times New Roman"/>
          <w:sz w:val="28"/>
          <w:szCs w:val="28"/>
        </w:rPr>
        <w:t xml:space="preserve">při jídle </w:t>
      </w:r>
      <w:r w:rsidR="00B103BF" w:rsidRPr="00B103BF">
        <w:rPr>
          <w:rFonts w:ascii="Times New Roman" w:hAnsi="Times New Roman" w:cs="Times New Roman"/>
          <w:sz w:val="28"/>
          <w:szCs w:val="28"/>
        </w:rPr>
        <w:t>u stolu a neběhat s jídlem kolem</w:t>
      </w:r>
    </w:p>
    <w:p w14:paraId="06DFB0F3" w14:textId="7B7F6ADE" w:rsidR="006D232F" w:rsidRPr="006D232F" w:rsidRDefault="00563393" w:rsidP="00A227A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232F">
        <w:rPr>
          <w:rFonts w:ascii="Times New Roman" w:hAnsi="Times New Roman" w:cs="Times New Roman"/>
          <w:sz w:val="28"/>
          <w:szCs w:val="28"/>
        </w:rPr>
        <w:t xml:space="preserve">Použít kapesník / vysmrkat se  </w:t>
      </w:r>
    </w:p>
    <w:p w14:paraId="48F67F17" w14:textId="0CA6F130" w:rsidR="006D232F" w:rsidRPr="006D232F" w:rsidRDefault="00563393" w:rsidP="00A227A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232F">
        <w:rPr>
          <w:rFonts w:ascii="Times New Roman" w:hAnsi="Times New Roman" w:cs="Times New Roman"/>
          <w:sz w:val="28"/>
          <w:szCs w:val="28"/>
        </w:rPr>
        <w:t>Umýt si ruce mýdle</w:t>
      </w:r>
      <w:r w:rsidR="00B103BF">
        <w:rPr>
          <w:rFonts w:ascii="Times New Roman" w:hAnsi="Times New Roman" w:cs="Times New Roman"/>
          <w:sz w:val="28"/>
          <w:szCs w:val="28"/>
        </w:rPr>
        <w:t>m a osušit je</w:t>
      </w:r>
    </w:p>
    <w:p w14:paraId="09D69AC3" w14:textId="77777777" w:rsidR="006D232F" w:rsidRPr="006D232F" w:rsidRDefault="00563393" w:rsidP="00A227A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232F">
        <w:rPr>
          <w:rFonts w:ascii="Times New Roman" w:hAnsi="Times New Roman" w:cs="Times New Roman"/>
          <w:sz w:val="28"/>
          <w:szCs w:val="28"/>
        </w:rPr>
        <w:t xml:space="preserve">Mít základy sociálního chování, nebýt agresivní k ostatním dětem </w:t>
      </w:r>
    </w:p>
    <w:p w14:paraId="40D362E5" w14:textId="0885D358" w:rsidR="006D232F" w:rsidRPr="006D232F" w:rsidRDefault="00563393" w:rsidP="00A227A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232F">
        <w:rPr>
          <w:rFonts w:ascii="Times New Roman" w:hAnsi="Times New Roman" w:cs="Times New Roman"/>
          <w:sz w:val="28"/>
          <w:szCs w:val="28"/>
        </w:rPr>
        <w:t xml:space="preserve">Respektovat dospělé, reagovat na pokyny (s ohledem na bezpečnost a ostatní děti) </w:t>
      </w:r>
    </w:p>
    <w:p w14:paraId="4745EB44" w14:textId="3FC69874" w:rsidR="00A227A8" w:rsidRDefault="00563393" w:rsidP="00A227A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232F">
        <w:rPr>
          <w:rFonts w:ascii="Times New Roman" w:hAnsi="Times New Roman" w:cs="Times New Roman"/>
          <w:sz w:val="28"/>
          <w:szCs w:val="28"/>
        </w:rPr>
        <w:t>Ujít kratší vzdálenost během pobytu venk</w:t>
      </w:r>
      <w:r w:rsidRPr="006D232F">
        <w:rPr>
          <w:rFonts w:ascii="Times New Roman" w:hAnsi="Times New Roman" w:cs="Times New Roman"/>
          <w:sz w:val="28"/>
          <w:szCs w:val="28"/>
        </w:rPr>
        <w:t>u</w:t>
      </w:r>
    </w:p>
    <w:p w14:paraId="1550535D" w14:textId="554688EB" w:rsidR="006D232F" w:rsidRPr="008100C3" w:rsidRDefault="008100C3" w:rsidP="00A227A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00C3">
        <w:rPr>
          <w:rFonts w:ascii="Times New Roman" w:hAnsi="Times New Roman" w:cs="Times New Roman"/>
          <w:sz w:val="28"/>
          <w:szCs w:val="28"/>
        </w:rPr>
        <w:t>Zvládnout krátké odloučení od rodičů</w:t>
      </w:r>
    </w:p>
    <w:p w14:paraId="53486CF4" w14:textId="77777777" w:rsidR="006D232F" w:rsidRPr="006D232F" w:rsidRDefault="006D232F" w:rsidP="00A227A8">
      <w:pPr>
        <w:rPr>
          <w:rFonts w:ascii="Times New Roman" w:hAnsi="Times New Roman" w:cs="Times New Roman"/>
          <w:sz w:val="28"/>
          <w:szCs w:val="28"/>
        </w:rPr>
      </w:pPr>
    </w:p>
    <w:p w14:paraId="439AF502" w14:textId="5FE2556D" w:rsidR="006D232F" w:rsidRDefault="006D232F" w:rsidP="00A227A8">
      <w:pPr>
        <w:rPr>
          <w:rFonts w:ascii="Times New Roman" w:hAnsi="Times New Roman" w:cs="Times New Roman"/>
          <w:sz w:val="28"/>
          <w:szCs w:val="28"/>
        </w:rPr>
      </w:pPr>
      <w:r w:rsidRPr="006D232F">
        <w:rPr>
          <w:rFonts w:ascii="Times New Roman" w:hAnsi="Times New Roman" w:cs="Times New Roman"/>
          <w:sz w:val="28"/>
          <w:szCs w:val="28"/>
        </w:rPr>
        <w:t>Víme, že většinu těchto věcí už vaše dítě krásně zvládá – a u některých dovedností třeba ještě potřebuje trochu času. To je naprosto v pořádku. Každé dítě je jiné a učí se svým vlastním tempem. Od toho jsme tu, abychom je trpělivě podporovali, povzbuzovali a společně s vámi jim pomohli zvládnout první kroky ve školce s úsměvem.</w:t>
      </w:r>
    </w:p>
    <w:p w14:paraId="1870D957" w14:textId="77777777" w:rsidR="00A1750C" w:rsidRDefault="00A1750C" w:rsidP="00A227A8">
      <w:pPr>
        <w:rPr>
          <w:rFonts w:ascii="Times New Roman" w:hAnsi="Times New Roman" w:cs="Times New Roman"/>
          <w:sz w:val="28"/>
          <w:szCs w:val="28"/>
        </w:rPr>
      </w:pPr>
    </w:p>
    <w:p w14:paraId="57E88958" w14:textId="67DB662B" w:rsidR="008100C3" w:rsidRPr="00563393" w:rsidRDefault="00A1750C" w:rsidP="00A227A8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F7356E1" wp14:editId="75C9A73A">
            <wp:extent cx="5327073" cy="1273636"/>
            <wp:effectExtent l="0" t="0" r="6985" b="3175"/>
            <wp:docPr id="44874755" name="Obrázek 1" descr="Co děláme celý den ve školce-omalovánky - Nezařazené k předmět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o děláme celý den ve školce-omalovánky - Nezařazené k předmětu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579" cy="128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0C3" w:rsidRPr="0056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569CE"/>
    <w:multiLevelType w:val="hybridMultilevel"/>
    <w:tmpl w:val="8FD8D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E4B42"/>
    <w:multiLevelType w:val="multilevel"/>
    <w:tmpl w:val="AE0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36ECC"/>
    <w:multiLevelType w:val="multilevel"/>
    <w:tmpl w:val="C248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31240"/>
    <w:multiLevelType w:val="multilevel"/>
    <w:tmpl w:val="C8B0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272F3"/>
    <w:multiLevelType w:val="multilevel"/>
    <w:tmpl w:val="671A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726B3"/>
    <w:multiLevelType w:val="multilevel"/>
    <w:tmpl w:val="9A1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B83F96"/>
    <w:multiLevelType w:val="hybridMultilevel"/>
    <w:tmpl w:val="D59669F8"/>
    <w:lvl w:ilvl="0" w:tplc="C69E190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  <w:color w:val="2E74B5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1965727">
    <w:abstractNumId w:val="3"/>
  </w:num>
  <w:num w:numId="2" w16cid:durableId="1467817689">
    <w:abstractNumId w:val="4"/>
  </w:num>
  <w:num w:numId="3" w16cid:durableId="1057122298">
    <w:abstractNumId w:val="1"/>
  </w:num>
  <w:num w:numId="4" w16cid:durableId="1582637718">
    <w:abstractNumId w:val="2"/>
  </w:num>
  <w:num w:numId="5" w16cid:durableId="9306271">
    <w:abstractNumId w:val="5"/>
  </w:num>
  <w:num w:numId="6" w16cid:durableId="809443253">
    <w:abstractNumId w:val="0"/>
  </w:num>
  <w:num w:numId="7" w16cid:durableId="279654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A8"/>
    <w:rsid w:val="000F2646"/>
    <w:rsid w:val="0015521C"/>
    <w:rsid w:val="003147D3"/>
    <w:rsid w:val="00563393"/>
    <w:rsid w:val="00626A2C"/>
    <w:rsid w:val="006D232F"/>
    <w:rsid w:val="008100C3"/>
    <w:rsid w:val="009A350E"/>
    <w:rsid w:val="00A1750C"/>
    <w:rsid w:val="00A227A8"/>
    <w:rsid w:val="00B103BF"/>
    <w:rsid w:val="00BF5DF1"/>
    <w:rsid w:val="00EA1ACB"/>
    <w:rsid w:val="00ED0677"/>
    <w:rsid w:val="00EF5245"/>
    <w:rsid w:val="00F4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D9E1"/>
  <w15:chartTrackingRefBased/>
  <w15:docId w15:val="{15D6AE86-F0BC-494C-838A-3FACF1E9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2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27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2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27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2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2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2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2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2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2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27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27A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27A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27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27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27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27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2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2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2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2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27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27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27A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2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27A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2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Verča Pleskotová</dc:creator>
  <cp:keywords/>
  <dc:description/>
  <cp:lastModifiedBy>Verča Pleskotová</cp:lastModifiedBy>
  <cp:revision>1</cp:revision>
  <dcterms:created xsi:type="dcterms:W3CDTF">2025-07-25T08:54:00Z</dcterms:created>
  <dcterms:modified xsi:type="dcterms:W3CDTF">2025-07-25T10:12:00Z</dcterms:modified>
</cp:coreProperties>
</file>